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A430F">
      <w:pPr>
        <w:ind w:right="428" w:rightChars="204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02A3C6DF">
      <w:pPr>
        <w:ind w:right="428" w:rightChars="204"/>
        <w:jc w:val="center"/>
        <w:rPr>
          <w:rFonts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3C81F4CB">
      <w:pPr>
        <w:ind w:right="428" w:rightChars="204"/>
        <w:jc w:val="center"/>
        <w:rPr>
          <w:rFonts w:hint="eastAsia" w:ascii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委托书</w:t>
      </w:r>
    </w:p>
    <w:p w14:paraId="7718CC0A">
      <w:pPr>
        <w:ind w:right="428" w:rightChars="204"/>
        <w:rPr>
          <w:rFonts w:hint="eastAsia" w:ascii="华文细黑" w:eastAsia="华文细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84784E4">
      <w:pPr>
        <w:spacing w:line="720" w:lineRule="auto"/>
        <w:ind w:right="428" w:rightChars="204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深圳市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水务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工程优质奖评委会：</w:t>
      </w:r>
    </w:p>
    <w:p w14:paraId="178F4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0" w:rightChars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经研究，现同意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工程授权由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会同其它主要参建单位共同申报深圳市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水务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工程优质奖，特此证明。</w:t>
      </w:r>
    </w:p>
    <w:p w14:paraId="1AF4FB4D">
      <w:pPr>
        <w:ind w:left="722" w:leftChars="344" w:right="428" w:rightChars="204" w:firstLine="835" w:firstLineChars="261"/>
        <w:rPr>
          <w:rFonts w:hint="eastAsia" w:ascii="华文细黑" w:eastAsia="华文细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5FC7C37">
      <w:pPr>
        <w:ind w:left="722" w:leftChars="344" w:right="428" w:rightChars="204" w:firstLine="835" w:firstLineChars="261"/>
        <w:rPr>
          <w:rFonts w:hint="eastAsia" w:ascii="华文细黑" w:eastAsia="华文细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A7F785E">
      <w:pPr>
        <w:ind w:right="428" w:rightChars="204"/>
        <w:rPr>
          <w:rFonts w:hint="eastAsia" w:ascii="华文细黑" w:eastAsia="华文细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B65D057">
      <w:pPr>
        <w:ind w:right="428" w:rightChars="204"/>
        <w:rPr>
          <w:rFonts w:hint="eastAsia" w:ascii="华文细黑" w:eastAsia="华文细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42416A0">
      <w:pPr>
        <w:ind w:right="428" w:rightChars="204"/>
        <w:rPr>
          <w:rFonts w:hint="eastAsia" w:ascii="华文细黑" w:eastAsia="华文细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641B6CF">
      <w:pPr>
        <w:ind w:right="428" w:rightChars="204" w:firstLine="4480" w:firstLineChars="14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负责人（签字）：</w:t>
      </w:r>
    </w:p>
    <w:p w14:paraId="5586C427">
      <w:pPr>
        <w:ind w:right="428" w:rightChars="204" w:firstLine="3200" w:firstLineChars="10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工程建设项目法人（或建设单位）</w:t>
      </w:r>
    </w:p>
    <w:p w14:paraId="35F99555">
      <w:pPr>
        <w:ind w:right="428" w:rightChars="204" w:firstLine="4800" w:firstLineChars="15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（盖章）</w:t>
      </w:r>
    </w:p>
    <w:p w14:paraId="38E7BC04">
      <w:pPr>
        <w:ind w:right="428" w:rightChars="204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AF8B2E6">
      <w:pPr>
        <w:ind w:right="428" w:rightChars="204" w:firstLine="4480" w:firstLineChars="14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   月     日</w:t>
      </w:r>
    </w:p>
    <w:p w14:paraId="367E0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 w14:paraId="0AB43BE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C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2025-04-15T09:05:40Z</dcterms:created>
  <dc:creator>Sgl</dc:creator>
  <cp:lastModifiedBy>吴姐姐</cp:lastModifiedBy>
  <dcterms:modified xsi:type="dcterms:W3CDTF">2025-04-15T09:05:48Z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eyJoZGlkIjoiZDUwYzVjNjMzNWVkMjI5MmM2MjJmM2U4MDBiNDIxOTgiLCJ1c2VySWQiOiI0MjAyNDcyNzYifQ==</vt:lpwstr>
  </property>
  <property fmtid="{D5CDD505-2E9C-101B-9397-08002B2CF9AE}" pid="4" name="ICV">
    <vt:lpwstr>D70E2E694B4B46BF93091C5B0A63D6AE_12</vt:lpwstr>
  </property>
</Properties>
</file>